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57F96" w14:textId="7CC2EE80" w:rsidR="00155157" w:rsidRDefault="00E53287" w:rsidP="0015515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D44A17B" w14:textId="77777777" w:rsidR="00155157" w:rsidRDefault="00155157" w:rsidP="00155157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 Praze, dne 9.10.2023</w:t>
      </w:r>
    </w:p>
    <w:p w14:paraId="2CF3C4A0" w14:textId="77777777" w:rsidR="00155157" w:rsidRDefault="00155157" w:rsidP="00155157">
      <w:pPr>
        <w:rPr>
          <w:rFonts w:cs="Arial"/>
          <w:sz w:val="28"/>
          <w:szCs w:val="28"/>
        </w:rPr>
      </w:pPr>
    </w:p>
    <w:p w14:paraId="1ECAF8E8" w14:textId="78ACFCBF" w:rsidR="00155157" w:rsidRPr="00AD5D2B" w:rsidRDefault="00155157" w:rsidP="00155157">
      <w:pPr>
        <w:rPr>
          <w:rFonts w:cs="Arial"/>
          <w:sz w:val="28"/>
          <w:szCs w:val="28"/>
        </w:rPr>
      </w:pPr>
      <w:r w:rsidRPr="00AD5D2B">
        <w:rPr>
          <w:rFonts w:cs="Arial"/>
          <w:sz w:val="28"/>
          <w:szCs w:val="28"/>
        </w:rPr>
        <w:t>Vážení vedoucí sportovních center mládeže</w:t>
      </w:r>
      <w:r>
        <w:rPr>
          <w:rFonts w:cs="Arial"/>
          <w:sz w:val="28"/>
          <w:szCs w:val="28"/>
        </w:rPr>
        <w:t>.</w:t>
      </w:r>
    </w:p>
    <w:p w14:paraId="6BBB9A65" w14:textId="2104CE3E" w:rsidR="00155157" w:rsidRPr="00AD5D2B" w:rsidRDefault="00155157" w:rsidP="00155157">
      <w:pPr>
        <w:rPr>
          <w:rFonts w:cs="Arial"/>
          <w:sz w:val="28"/>
          <w:szCs w:val="28"/>
        </w:rPr>
      </w:pPr>
      <w:r w:rsidRPr="00AD5D2B">
        <w:rPr>
          <w:rFonts w:cs="Arial"/>
          <w:sz w:val="28"/>
          <w:szCs w:val="28"/>
        </w:rPr>
        <w:t>Český volejbalový svaz zakoupil pro všechna SCM a reprezentační družstva mládeže program XPS, který bude od 1.1.2024 pro vás závazný. Program sleduje evidenci tréninkového procesu družstev, evidenci tréninkového procesu a docházky jednotlivců, proces regenerace, kondiční tréninky, odpočinek…</w:t>
      </w:r>
      <w:r>
        <w:rPr>
          <w:rFonts w:cs="Arial"/>
          <w:sz w:val="28"/>
          <w:szCs w:val="28"/>
        </w:rPr>
        <w:t>..</w:t>
      </w:r>
    </w:p>
    <w:p w14:paraId="171F04C9" w14:textId="77777777" w:rsidR="00155157" w:rsidRPr="00AD5D2B" w:rsidRDefault="00155157" w:rsidP="00155157">
      <w:pPr>
        <w:rPr>
          <w:rFonts w:cs="Arial"/>
          <w:sz w:val="28"/>
          <w:szCs w:val="28"/>
        </w:rPr>
      </w:pPr>
      <w:r w:rsidRPr="00AD5D2B">
        <w:rPr>
          <w:rFonts w:cs="Arial"/>
          <w:sz w:val="28"/>
          <w:szCs w:val="28"/>
        </w:rPr>
        <w:t xml:space="preserve">Program XPS bude zařazen mezi smluvní požadavky jako příloha Statutu SCM a </w:t>
      </w:r>
      <w:proofErr w:type="spellStart"/>
      <w:r w:rsidRPr="00AD5D2B">
        <w:rPr>
          <w:rFonts w:cs="Arial"/>
          <w:sz w:val="28"/>
          <w:szCs w:val="28"/>
        </w:rPr>
        <w:t>SpS</w:t>
      </w:r>
      <w:proofErr w:type="spellEnd"/>
      <w:r w:rsidRPr="00AD5D2B">
        <w:rPr>
          <w:rFonts w:cs="Arial"/>
          <w:sz w:val="28"/>
          <w:szCs w:val="28"/>
        </w:rPr>
        <w:t>. Odpadne zasílání periodizace soutěžního období.</w:t>
      </w:r>
    </w:p>
    <w:p w14:paraId="1C0762AC" w14:textId="77777777" w:rsidR="00155157" w:rsidRPr="00AD5D2B" w:rsidRDefault="00155157" w:rsidP="00155157">
      <w:pPr>
        <w:rPr>
          <w:rFonts w:cs="Arial"/>
          <w:sz w:val="28"/>
          <w:szCs w:val="28"/>
        </w:rPr>
      </w:pPr>
      <w:r w:rsidRPr="00AD5D2B">
        <w:rPr>
          <w:rFonts w:cs="Arial"/>
          <w:sz w:val="28"/>
          <w:szCs w:val="28"/>
        </w:rPr>
        <w:t xml:space="preserve">S programem, jeho funkcemi a možnostmi budete seznámeni na schůzce 6.11.2023 od 10 hodin v Nymburce. Také dostanete přihlašovací údaje a bude vysvětleno, co bude sledovat ČVS v rámci reprezentačních družstev, co bude třeba pro NSA a co můžete všechno sledovat vy. </w:t>
      </w:r>
    </w:p>
    <w:p w14:paraId="6261172E" w14:textId="77777777" w:rsidR="00155157" w:rsidRPr="00AD5D2B" w:rsidRDefault="00155157" w:rsidP="00155157">
      <w:pPr>
        <w:rPr>
          <w:rFonts w:cs="Arial"/>
          <w:sz w:val="28"/>
          <w:szCs w:val="28"/>
        </w:rPr>
      </w:pPr>
      <w:r w:rsidRPr="00AD5D2B">
        <w:rPr>
          <w:rFonts w:cs="Arial"/>
          <w:sz w:val="28"/>
          <w:szCs w:val="28"/>
        </w:rPr>
        <w:t>Prosím, pošlete alespoň jednoho zástupce na tuto schůzku. Děkuji a jsem s pozdravem</w:t>
      </w:r>
    </w:p>
    <w:p w14:paraId="41C3307A" w14:textId="77777777" w:rsidR="00155157" w:rsidRPr="00AD5D2B" w:rsidRDefault="00155157" w:rsidP="00155157">
      <w:pPr>
        <w:rPr>
          <w:rFonts w:cs="Arial"/>
          <w:sz w:val="28"/>
          <w:szCs w:val="28"/>
        </w:rPr>
      </w:pPr>
      <w:r w:rsidRPr="00AD5D2B">
        <w:rPr>
          <w:rFonts w:cs="Arial"/>
          <w:sz w:val="28"/>
          <w:szCs w:val="28"/>
        </w:rPr>
        <w:t>Petr Juda, vedoucí Úseku mládeže ČVS.</w:t>
      </w:r>
    </w:p>
    <w:p w14:paraId="7827A051" w14:textId="77777777" w:rsidR="00155157" w:rsidRPr="00AD5D2B" w:rsidRDefault="00155157" w:rsidP="00155157">
      <w:pPr>
        <w:rPr>
          <w:rFonts w:cs="Arial"/>
        </w:rPr>
      </w:pPr>
    </w:p>
    <w:p w14:paraId="26B2F149" w14:textId="77777777" w:rsidR="00D3211D" w:rsidRPr="00E53287" w:rsidRDefault="00D3211D" w:rsidP="00972729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14:paraId="39DF527D" w14:textId="77777777" w:rsidR="00406C70" w:rsidRPr="00E53287" w:rsidRDefault="00406C70" w:rsidP="00966942">
      <w:pPr>
        <w:rPr>
          <w:rStyle w:val="Nzevknihy"/>
          <w:b w:val="0"/>
          <w:bCs w:val="0"/>
          <w:iCs w:val="0"/>
          <w:sz w:val="28"/>
          <w:szCs w:val="28"/>
        </w:rPr>
      </w:pPr>
    </w:p>
    <w:sectPr w:rsidR="00406C70" w:rsidRPr="00E53287" w:rsidSect="005C13A7">
      <w:headerReference w:type="default" r:id="rId8"/>
      <w:footerReference w:type="default" r:id="rId9"/>
      <w:pgSz w:w="11906" w:h="16838"/>
      <w:pgMar w:top="3402" w:right="851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19B4C" w14:textId="77777777" w:rsidR="00FF6977" w:rsidRDefault="00FF6977" w:rsidP="005C13A7">
      <w:pPr>
        <w:spacing w:after="0" w:line="240" w:lineRule="auto"/>
      </w:pPr>
      <w:r>
        <w:separator/>
      </w:r>
    </w:p>
  </w:endnote>
  <w:endnote w:type="continuationSeparator" w:id="0">
    <w:p w14:paraId="5F692048" w14:textId="77777777" w:rsidR="00FF6977" w:rsidRDefault="00FF6977" w:rsidP="005C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82256" w14:textId="77777777" w:rsidR="00A97683" w:rsidRDefault="004723D7">
    <w:pPr>
      <w:pStyle w:val="Zpat"/>
    </w:pPr>
    <w:r>
      <w:rPr>
        <w:noProof/>
      </w:rPr>
      <w:drawing>
        <wp:inline distT="0" distB="0" distL="0" distR="0" wp14:anchorId="0B77703A" wp14:editId="001925EF">
          <wp:extent cx="6294120" cy="558165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4120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9843A" w14:textId="77777777" w:rsidR="00FF6977" w:rsidRDefault="00FF6977" w:rsidP="005C13A7">
      <w:pPr>
        <w:spacing w:after="0" w:line="240" w:lineRule="auto"/>
      </w:pPr>
      <w:r>
        <w:separator/>
      </w:r>
    </w:p>
  </w:footnote>
  <w:footnote w:type="continuationSeparator" w:id="0">
    <w:p w14:paraId="25102E58" w14:textId="77777777" w:rsidR="00FF6977" w:rsidRDefault="00FF6977" w:rsidP="005C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1606F" w14:textId="77777777" w:rsidR="005C13A7" w:rsidRDefault="00966942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1C5ACF" wp14:editId="62D4741D">
          <wp:simplePos x="0" y="0"/>
          <wp:positionH relativeFrom="margin">
            <wp:align>center</wp:align>
          </wp:positionH>
          <wp:positionV relativeFrom="paragraph">
            <wp:posOffset>403225</wp:posOffset>
          </wp:positionV>
          <wp:extent cx="6610350" cy="559021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559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D6A68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2E50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BE8A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D6B7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AEC8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32C1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3C7A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7CA3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A4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6CB8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9604B5A"/>
    <w:multiLevelType w:val="hybridMultilevel"/>
    <w:tmpl w:val="97483E7A"/>
    <w:lvl w:ilvl="0" w:tplc="2E3C390C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8835560">
    <w:abstractNumId w:val="9"/>
  </w:num>
  <w:num w:numId="2" w16cid:durableId="558055069">
    <w:abstractNumId w:val="8"/>
  </w:num>
  <w:num w:numId="3" w16cid:durableId="1474370518">
    <w:abstractNumId w:val="7"/>
  </w:num>
  <w:num w:numId="4" w16cid:durableId="613289906">
    <w:abstractNumId w:val="6"/>
  </w:num>
  <w:num w:numId="5" w16cid:durableId="1720781776">
    <w:abstractNumId w:val="5"/>
  </w:num>
  <w:num w:numId="6" w16cid:durableId="980842500">
    <w:abstractNumId w:val="4"/>
  </w:num>
  <w:num w:numId="7" w16cid:durableId="619923860">
    <w:abstractNumId w:val="3"/>
  </w:num>
  <w:num w:numId="8" w16cid:durableId="711003185">
    <w:abstractNumId w:val="2"/>
  </w:num>
  <w:num w:numId="9" w16cid:durableId="1952276227">
    <w:abstractNumId w:val="1"/>
  </w:num>
  <w:num w:numId="10" w16cid:durableId="228226423">
    <w:abstractNumId w:val="0"/>
  </w:num>
  <w:num w:numId="11" w16cid:durableId="5414023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1B0"/>
    <w:rsid w:val="00034F27"/>
    <w:rsid w:val="0003796D"/>
    <w:rsid w:val="00155157"/>
    <w:rsid w:val="002010F3"/>
    <w:rsid w:val="003A017E"/>
    <w:rsid w:val="003C202D"/>
    <w:rsid w:val="00406C70"/>
    <w:rsid w:val="00427B76"/>
    <w:rsid w:val="004465BE"/>
    <w:rsid w:val="004723D7"/>
    <w:rsid w:val="00482AA7"/>
    <w:rsid w:val="004978C7"/>
    <w:rsid w:val="004A08F8"/>
    <w:rsid w:val="004E1D8B"/>
    <w:rsid w:val="00572852"/>
    <w:rsid w:val="005C13A7"/>
    <w:rsid w:val="00603014"/>
    <w:rsid w:val="00607482"/>
    <w:rsid w:val="006501B0"/>
    <w:rsid w:val="00733101"/>
    <w:rsid w:val="00761F4D"/>
    <w:rsid w:val="007A4CC8"/>
    <w:rsid w:val="00880263"/>
    <w:rsid w:val="008A7F64"/>
    <w:rsid w:val="00966942"/>
    <w:rsid w:val="00972729"/>
    <w:rsid w:val="00A31E60"/>
    <w:rsid w:val="00A7062F"/>
    <w:rsid w:val="00A97683"/>
    <w:rsid w:val="00AD04DA"/>
    <w:rsid w:val="00AF6F1D"/>
    <w:rsid w:val="00B567F5"/>
    <w:rsid w:val="00D3211D"/>
    <w:rsid w:val="00D41D9D"/>
    <w:rsid w:val="00D43C49"/>
    <w:rsid w:val="00D5303B"/>
    <w:rsid w:val="00E53287"/>
    <w:rsid w:val="00E7618E"/>
    <w:rsid w:val="00EC37F7"/>
    <w:rsid w:val="00ED1CF9"/>
    <w:rsid w:val="00F03693"/>
    <w:rsid w:val="00F63780"/>
    <w:rsid w:val="00F92004"/>
    <w:rsid w:val="00FF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5016E"/>
  <w15:chartTrackingRefBased/>
  <w15:docId w15:val="{53378B52-B5D3-4E3E-A920-C71B1C48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18"/>
        <w:szCs w:val="1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locked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406C7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1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13A7"/>
  </w:style>
  <w:style w:type="paragraph" w:styleId="Zpat">
    <w:name w:val="footer"/>
    <w:basedOn w:val="Normln"/>
    <w:link w:val="ZpatChar"/>
    <w:uiPriority w:val="99"/>
    <w:unhideWhenUsed/>
    <w:rsid w:val="005C1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13A7"/>
  </w:style>
  <w:style w:type="paragraph" w:styleId="Textbubliny">
    <w:name w:val="Balloon Text"/>
    <w:basedOn w:val="Normln"/>
    <w:link w:val="TextbublinyChar"/>
    <w:uiPriority w:val="99"/>
    <w:semiHidden/>
    <w:unhideWhenUsed/>
    <w:rsid w:val="008A7F64"/>
    <w:pPr>
      <w:spacing w:after="0"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7F64"/>
    <w:rPr>
      <w:rFonts w:ascii="Segoe UI" w:hAnsi="Segoe UI" w:cs="Segoe UI"/>
      <w:sz w:val="18"/>
      <w:szCs w:val="18"/>
    </w:rPr>
  </w:style>
  <w:style w:type="paragraph" w:customStyle="1" w:styleId="Bezodstavcovhostylu">
    <w:name w:val="[Bez odstavcového stylu]"/>
    <w:rsid w:val="008A7F6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CVnadpis01">
    <w:name w:val="CV nadpis 01"/>
    <w:basedOn w:val="Bezodstavcovhostylu"/>
    <w:qFormat/>
    <w:rsid w:val="00A7062F"/>
    <w:pPr>
      <w:spacing w:before="200" w:after="80"/>
    </w:pPr>
    <w:rPr>
      <w:rFonts w:ascii="Arial" w:hAnsi="Arial" w:cs="Arial"/>
      <w:b/>
      <w:caps/>
      <w:color w:val="000000" w:themeColor="text1"/>
      <w:spacing w:val="2"/>
      <w:sz w:val="30"/>
      <w:szCs w:val="30"/>
    </w:rPr>
  </w:style>
  <w:style w:type="paragraph" w:customStyle="1" w:styleId="CVnadpis02">
    <w:name w:val="CV nadpis 02"/>
    <w:basedOn w:val="Bezodstavcovhostylu"/>
    <w:qFormat/>
    <w:rsid w:val="00A7062F"/>
    <w:pPr>
      <w:spacing w:before="200" w:after="100"/>
    </w:pPr>
    <w:rPr>
      <w:rFonts w:ascii="Arial" w:hAnsi="Arial" w:cs="Arial"/>
      <w:b/>
      <w:color w:val="000000" w:themeColor="text1"/>
      <w:spacing w:val="2"/>
    </w:rPr>
  </w:style>
  <w:style w:type="paragraph" w:customStyle="1" w:styleId="CVzakltext">
    <w:name w:val="CV zakl text"/>
    <w:basedOn w:val="Bezodstavcovhostylu"/>
    <w:qFormat/>
    <w:rsid w:val="00A7062F"/>
    <w:pPr>
      <w:spacing w:before="40" w:after="80"/>
    </w:pPr>
    <w:rPr>
      <w:rFonts w:ascii="Arial" w:hAnsi="Arial" w:cs="Arial"/>
      <w:color w:val="000000" w:themeColor="text1"/>
      <w:spacing w:val="2"/>
      <w:sz w:val="18"/>
      <w:szCs w:val="18"/>
    </w:rPr>
  </w:style>
  <w:style w:type="character" w:styleId="Zdraznnintenzivn">
    <w:name w:val="Intense Emphasis"/>
    <w:basedOn w:val="Standardnpsmoodstavce"/>
    <w:uiPriority w:val="21"/>
    <w:rsid w:val="00482AA7"/>
    <w:rPr>
      <w:i/>
      <w:iCs/>
      <w:color w:val="4472C4" w:themeColor="accent1"/>
    </w:rPr>
  </w:style>
  <w:style w:type="character" w:styleId="Zdraznnjemn">
    <w:name w:val="Subtle Emphasis"/>
    <w:basedOn w:val="Standardnpsmoodstavce"/>
    <w:uiPriority w:val="19"/>
    <w:locked/>
    <w:rsid w:val="004465BE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locked/>
    <w:rsid w:val="004465BE"/>
    <w:rPr>
      <w:i/>
      <w:iCs/>
    </w:rPr>
  </w:style>
  <w:style w:type="character" w:styleId="Siln">
    <w:name w:val="Strong"/>
    <w:basedOn w:val="Standardnpsmoodstavce"/>
    <w:uiPriority w:val="22"/>
    <w:rsid w:val="004465BE"/>
    <w:rPr>
      <w:b/>
      <w:bCs/>
    </w:rPr>
  </w:style>
  <w:style w:type="paragraph" w:styleId="Odstavecseseznamem">
    <w:name w:val="List Paragraph"/>
    <w:basedOn w:val="CVzakltext"/>
    <w:uiPriority w:val="34"/>
    <w:qFormat/>
    <w:rsid w:val="00406C70"/>
    <w:pPr>
      <w:numPr>
        <w:numId w:val="11"/>
      </w:numPr>
      <w:spacing w:before="20" w:after="120"/>
      <w:ind w:left="470" w:hanging="357"/>
      <w:contextualSpacing/>
    </w:pPr>
  </w:style>
  <w:style w:type="character" w:styleId="Nzevknihy">
    <w:name w:val="Book Title"/>
    <w:aliases w:val="Bold"/>
    <w:basedOn w:val="Zdraznn"/>
    <w:uiPriority w:val="33"/>
    <w:qFormat/>
    <w:rsid w:val="00733101"/>
    <w:rPr>
      <w:b/>
      <w:bCs/>
      <w:i w:val="0"/>
      <w:i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kosta\Downloads\cesky_volejbal_hl-papir_01_sablon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5055D-734E-4AAC-BB11-105146827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cesky_volejbal_hl-papir_01_sablona</Template>
  <TotalTime>1</TotalTime>
  <Pages>1</Pages>
  <Words>130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Pakosta</dc:creator>
  <cp:keywords/>
  <dc:description/>
  <cp:lastModifiedBy>CVF CVF</cp:lastModifiedBy>
  <cp:revision>2</cp:revision>
  <cp:lastPrinted>2019-05-13T19:55:00Z</cp:lastPrinted>
  <dcterms:created xsi:type="dcterms:W3CDTF">2023-10-09T10:38:00Z</dcterms:created>
  <dcterms:modified xsi:type="dcterms:W3CDTF">2023-10-09T10:38:00Z</dcterms:modified>
</cp:coreProperties>
</file>